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777"/>
        <w:tblW w:w="10886" w:type="dxa"/>
        <w:tblLook w:val="04A0" w:firstRow="1" w:lastRow="0" w:firstColumn="1" w:lastColumn="0" w:noHBand="0" w:noVBand="1"/>
      </w:tblPr>
      <w:tblGrid>
        <w:gridCol w:w="3227"/>
        <w:gridCol w:w="7659"/>
      </w:tblGrid>
      <w:tr w:rsidR="007D27B1" w:rsidRPr="007D27B1" w:rsidTr="00E710DD">
        <w:trPr>
          <w:trHeight w:val="565"/>
        </w:trPr>
        <w:tc>
          <w:tcPr>
            <w:tcW w:w="10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27B1" w:rsidRPr="007D27B1" w:rsidRDefault="007B6590" w:rsidP="0027152A">
            <w:pPr>
              <w:spacing w:after="0" w:line="240" w:lineRule="auto"/>
              <w:jc w:val="center"/>
              <w:rPr>
                <w:rFonts w:ascii="Times New Roman" w:eastAsia="Times New Roman" w:hAnsi="Times New Roman" w:cs="Times New Roman"/>
                <w:b/>
                <w:bCs/>
                <w:color w:val="000000"/>
              </w:rPr>
            </w:pPr>
            <w:r w:rsidRPr="00775107">
              <w:rPr>
                <w:rFonts w:ascii="Times New Roman" w:eastAsia="Times New Roman" w:hAnsi="Times New Roman" w:cs="Times New Roman"/>
                <w:b/>
                <w:bCs/>
                <w:color w:val="000000"/>
                <w:sz w:val="28"/>
              </w:rPr>
              <w:t>UTC</w:t>
            </w:r>
            <w:r w:rsidR="007D27B1" w:rsidRPr="007D27B1">
              <w:rPr>
                <w:rFonts w:ascii="Times New Roman" w:eastAsia="Times New Roman" w:hAnsi="Times New Roman" w:cs="Times New Roman"/>
                <w:b/>
                <w:bCs/>
                <w:color w:val="000000"/>
                <w:sz w:val="28"/>
              </w:rPr>
              <w:t xml:space="preserve"> Project Information</w:t>
            </w:r>
            <w:r w:rsidR="00E710DD">
              <w:rPr>
                <w:rFonts w:ascii="Times New Roman" w:eastAsia="Times New Roman" w:hAnsi="Times New Roman" w:cs="Times New Roman"/>
                <w:b/>
                <w:bCs/>
                <w:color w:val="000000"/>
                <w:sz w:val="28"/>
              </w:rPr>
              <w:t xml:space="preserve"> – Project </w:t>
            </w:r>
            <w:r w:rsidR="0027152A">
              <w:rPr>
                <w:rFonts w:ascii="Times New Roman" w:eastAsia="Times New Roman" w:hAnsi="Times New Roman" w:cs="Times New Roman"/>
                <w:b/>
                <w:bCs/>
                <w:color w:val="000000"/>
                <w:sz w:val="28"/>
              </w:rPr>
              <w:t>2.5</w:t>
            </w:r>
          </w:p>
        </w:tc>
      </w:tr>
      <w:tr w:rsidR="007D27B1"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7D27B1" w:rsidRPr="00A7223B" w:rsidRDefault="007D27B1" w:rsidP="00E710DD">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Project Title</w:t>
            </w:r>
          </w:p>
        </w:tc>
        <w:tc>
          <w:tcPr>
            <w:tcW w:w="7659" w:type="dxa"/>
            <w:tcBorders>
              <w:top w:val="nil"/>
              <w:left w:val="nil"/>
              <w:bottom w:val="single" w:sz="4" w:space="0" w:color="auto"/>
              <w:right w:val="single" w:sz="4" w:space="0" w:color="auto"/>
            </w:tcBorders>
            <w:shd w:val="clear" w:color="auto" w:fill="auto"/>
            <w:noWrap/>
            <w:vAlign w:val="center"/>
            <w:hideMark/>
          </w:tcPr>
          <w:p w:rsidR="007D27B1" w:rsidRPr="00A7223B" w:rsidRDefault="0027152A" w:rsidP="00E710DD">
            <w:pPr>
              <w:rPr>
                <w:rFonts w:ascii="Times New Roman" w:eastAsia="Calibri" w:hAnsi="Times New Roman" w:cs="Times New Roman"/>
                <w:sz w:val="24"/>
              </w:rPr>
            </w:pPr>
            <w:r w:rsidRPr="000E4B35">
              <w:rPr>
                <w:rFonts w:ascii="Times New Roman" w:eastAsia="Times New Roman" w:hAnsi="Times New Roman" w:cs="Times New Roman"/>
                <w:color w:val="000000"/>
                <w:sz w:val="24"/>
              </w:rPr>
              <w:t xml:space="preserve">Development and Testing of High / Ultra-High Early Strength Concrete for </w:t>
            </w:r>
            <w:r>
              <w:rPr>
                <w:rFonts w:ascii="Times New Roman" w:eastAsia="Times New Roman" w:hAnsi="Times New Roman" w:cs="Times New Roman"/>
                <w:color w:val="000000"/>
                <w:sz w:val="24"/>
              </w:rPr>
              <w:t xml:space="preserve"> </w:t>
            </w:r>
            <w:r w:rsidRPr="000E4B35">
              <w:rPr>
                <w:rFonts w:ascii="Times New Roman" w:eastAsia="Times New Roman" w:hAnsi="Times New Roman" w:cs="Times New Roman"/>
                <w:color w:val="000000"/>
                <w:sz w:val="24"/>
              </w:rPr>
              <w:t>durable Bridge Components and Connections</w:t>
            </w:r>
          </w:p>
        </w:tc>
      </w:tr>
      <w:tr w:rsidR="007D27B1"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7D27B1" w:rsidRPr="00A7223B" w:rsidRDefault="007D27B1" w:rsidP="00E710DD">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University</w:t>
            </w:r>
          </w:p>
        </w:tc>
        <w:tc>
          <w:tcPr>
            <w:tcW w:w="7659" w:type="dxa"/>
            <w:tcBorders>
              <w:top w:val="nil"/>
              <w:left w:val="nil"/>
              <w:bottom w:val="single" w:sz="4" w:space="0" w:color="auto"/>
              <w:right w:val="single" w:sz="4" w:space="0" w:color="auto"/>
            </w:tcBorders>
            <w:shd w:val="clear" w:color="auto" w:fill="auto"/>
            <w:noWrap/>
            <w:vAlign w:val="center"/>
            <w:hideMark/>
          </w:tcPr>
          <w:p w:rsidR="007D27B1" w:rsidRPr="00A7223B" w:rsidRDefault="0027152A" w:rsidP="00E710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University of Connecticut (UConn), Storrs, CT</w:t>
            </w:r>
          </w:p>
        </w:tc>
      </w:tr>
      <w:tr w:rsidR="007D27B1"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7D27B1" w:rsidRPr="00A7223B" w:rsidRDefault="007D27B1" w:rsidP="00E710DD">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Princip</w:t>
            </w:r>
            <w:r w:rsidR="004538B8" w:rsidRPr="00A7223B">
              <w:rPr>
                <w:rFonts w:ascii="Times New Roman" w:eastAsia="Times New Roman" w:hAnsi="Times New Roman" w:cs="Times New Roman"/>
                <w:color w:val="000000"/>
                <w:sz w:val="24"/>
              </w:rPr>
              <w:t>a</w:t>
            </w:r>
            <w:r w:rsidRPr="00A7223B">
              <w:rPr>
                <w:rFonts w:ascii="Times New Roman" w:eastAsia="Times New Roman" w:hAnsi="Times New Roman" w:cs="Times New Roman"/>
                <w:color w:val="000000"/>
                <w:sz w:val="24"/>
              </w:rPr>
              <w:t>l Investigator</w:t>
            </w:r>
          </w:p>
        </w:tc>
        <w:tc>
          <w:tcPr>
            <w:tcW w:w="7659" w:type="dxa"/>
            <w:tcBorders>
              <w:top w:val="nil"/>
              <w:left w:val="nil"/>
              <w:bottom w:val="single" w:sz="4" w:space="0" w:color="auto"/>
              <w:right w:val="single" w:sz="4" w:space="0" w:color="auto"/>
            </w:tcBorders>
            <w:shd w:val="clear" w:color="auto" w:fill="auto"/>
            <w:noWrap/>
            <w:vAlign w:val="center"/>
            <w:hideMark/>
          </w:tcPr>
          <w:p w:rsidR="007D27B1" w:rsidRPr="00A7223B"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Kay Wille, Ph.D.</w:t>
            </w:r>
          </w:p>
        </w:tc>
      </w:tr>
      <w:tr w:rsidR="007D27B1"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7D27B1" w:rsidRPr="00A7223B" w:rsidRDefault="007D27B1" w:rsidP="00E710DD">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PI Contact Information</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Email: </w:t>
            </w:r>
            <w:hyperlink r:id="rId7" w:history="1">
              <w:r w:rsidRPr="00225504">
                <w:rPr>
                  <w:rStyle w:val="Hyperlink"/>
                  <w:rFonts w:ascii="Times New Roman" w:eastAsia="Times New Roman" w:hAnsi="Times New Roman" w:cs="Times New Roman"/>
                  <w:sz w:val="24"/>
                </w:rPr>
                <w:t>kay.wille@uconn.edu</w:t>
              </w:r>
            </w:hyperlink>
            <w:r>
              <w:rPr>
                <w:rFonts w:ascii="Times New Roman" w:eastAsia="Times New Roman" w:hAnsi="Times New Roman" w:cs="Times New Roman"/>
                <w:color w:val="000000"/>
                <w:sz w:val="24"/>
              </w:rPr>
              <w:t>, Phone:: 860-486-2074,</w:t>
            </w:r>
          </w:p>
          <w:p w:rsidR="00CD5477" w:rsidRPr="00A7223B"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Address: Department of Civil &amp;Environmental Engineering, 261 Glenbrook Road, Storrs, CT 06269-3037</w:t>
            </w:r>
          </w:p>
        </w:tc>
      </w:tr>
      <w:tr w:rsidR="00E710DD"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tcPr>
          <w:p w:rsidR="00E710DD" w:rsidRPr="00A7223B" w:rsidRDefault="00E710DD" w:rsidP="00E710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Co-PI(s)</w:t>
            </w:r>
          </w:p>
        </w:tc>
        <w:tc>
          <w:tcPr>
            <w:tcW w:w="7659" w:type="dxa"/>
            <w:tcBorders>
              <w:top w:val="nil"/>
              <w:left w:val="nil"/>
              <w:bottom w:val="single" w:sz="4" w:space="0" w:color="auto"/>
              <w:right w:val="single" w:sz="4" w:space="0" w:color="auto"/>
            </w:tcBorders>
            <w:shd w:val="clear" w:color="auto" w:fill="auto"/>
            <w:noWrap/>
            <w:vAlign w:val="center"/>
          </w:tcPr>
          <w:p w:rsidR="00E710DD" w:rsidRPr="00A7223B" w:rsidRDefault="0027152A" w:rsidP="00E710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Co-PI: Ramesh </w:t>
            </w:r>
            <w:proofErr w:type="spellStart"/>
            <w:r>
              <w:rPr>
                <w:rFonts w:ascii="Times New Roman" w:eastAsia="Times New Roman" w:hAnsi="Times New Roman" w:cs="Times New Roman"/>
                <w:color w:val="000000"/>
                <w:sz w:val="24"/>
              </w:rPr>
              <w:t>Malla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Ph.D</w:t>
            </w:r>
            <w:proofErr w:type="spellEnd"/>
          </w:p>
        </w:tc>
      </w:tr>
      <w:tr w:rsidR="00E710DD"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tcPr>
          <w:p w:rsidR="00E710DD" w:rsidRDefault="00E710DD" w:rsidP="00E710D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Co-PI Contact Information</w:t>
            </w:r>
          </w:p>
        </w:tc>
        <w:tc>
          <w:tcPr>
            <w:tcW w:w="7659" w:type="dxa"/>
            <w:tcBorders>
              <w:top w:val="nil"/>
              <w:left w:val="nil"/>
              <w:bottom w:val="single" w:sz="4" w:space="0" w:color="auto"/>
              <w:right w:val="single" w:sz="4" w:space="0" w:color="auto"/>
            </w:tcBorders>
            <w:shd w:val="clear" w:color="auto" w:fill="auto"/>
            <w:noWrap/>
            <w:vAlign w:val="center"/>
          </w:tcPr>
          <w:p w:rsidR="0027152A"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Email: </w:t>
            </w:r>
            <w:hyperlink r:id="rId8" w:history="1">
              <w:r w:rsidRPr="00BF73AB">
                <w:rPr>
                  <w:rStyle w:val="Hyperlink"/>
                  <w:rFonts w:ascii="Times New Roman" w:eastAsia="Times New Roman" w:hAnsi="Times New Roman" w:cs="Times New Roman"/>
                  <w:sz w:val="24"/>
                </w:rPr>
                <w:t>ramesh.malla@uconn.edu</w:t>
              </w:r>
            </w:hyperlink>
            <w:r>
              <w:rPr>
                <w:rFonts w:ascii="Times New Roman" w:eastAsia="Times New Roman" w:hAnsi="Times New Roman" w:cs="Times New Roman"/>
                <w:color w:val="000000"/>
                <w:sz w:val="24"/>
              </w:rPr>
              <w:t>, Phone:: 860-486-</w:t>
            </w:r>
            <w:r>
              <w:t xml:space="preserve"> </w:t>
            </w:r>
            <w:r w:rsidRPr="0027152A">
              <w:rPr>
                <w:rFonts w:ascii="Times New Roman" w:eastAsia="Times New Roman" w:hAnsi="Times New Roman" w:cs="Times New Roman"/>
                <w:color w:val="000000"/>
                <w:sz w:val="24"/>
              </w:rPr>
              <w:t>3683</w:t>
            </w:r>
            <w:r>
              <w:rPr>
                <w:rFonts w:ascii="Times New Roman" w:eastAsia="Times New Roman" w:hAnsi="Times New Roman" w:cs="Times New Roman"/>
                <w:color w:val="000000"/>
                <w:sz w:val="24"/>
              </w:rPr>
              <w:t>,</w:t>
            </w:r>
          </w:p>
          <w:p w:rsidR="00E710DD" w:rsidRPr="00A7223B"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Address: Department of Civil &amp;Environmental Engineering, 261 Glenbrook Road, Storrs, CT 06269-3037</w:t>
            </w:r>
          </w:p>
        </w:tc>
      </w:tr>
      <w:tr w:rsidR="007D27B1" w:rsidRPr="007D27B1" w:rsidTr="00E710DD">
        <w:trPr>
          <w:trHeight w:val="9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7D27B1" w:rsidRPr="00A7223B" w:rsidRDefault="007D27B1" w:rsidP="00E710DD">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Funding Source(s) and Amounts Provided (by each agency or organization)</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Default="0027152A" w:rsidP="0027152A">
            <w:pPr>
              <w:spacing w:after="0" w:line="240" w:lineRule="auto"/>
              <w:rPr>
                <w:rFonts w:ascii="Times New Roman" w:hAnsi="Times New Roman" w:cs="Times New Roman"/>
                <w:sz w:val="24"/>
                <w:szCs w:val="24"/>
              </w:rPr>
            </w:pPr>
            <w:r>
              <w:rPr>
                <w:rFonts w:ascii="Times New Roman" w:hAnsi="Times New Roman" w:cs="Times New Roman"/>
                <w:sz w:val="24"/>
                <w:szCs w:val="24"/>
              </w:rPr>
              <w:t>Fast-Act (Federal-U.S. DOT): $150,846 (estimate) for 3 years;</w:t>
            </w:r>
          </w:p>
          <w:p w:rsidR="0027152A" w:rsidRPr="00476A79" w:rsidRDefault="0027152A" w:rsidP="0027152A">
            <w:pPr>
              <w:spacing w:after="0" w:line="240" w:lineRule="auto"/>
              <w:rPr>
                <w:rFonts w:ascii="Times New Roman" w:hAnsi="Times New Roman" w:cs="Times New Roman"/>
                <w:sz w:val="24"/>
                <w:szCs w:val="24"/>
              </w:rPr>
            </w:pPr>
            <w:r>
              <w:rPr>
                <w:rFonts w:ascii="Times New Roman" w:hAnsi="Times New Roman" w:cs="Times New Roman"/>
                <w:sz w:val="24"/>
                <w:szCs w:val="24"/>
              </w:rPr>
              <w:t>UConn (1:1 match): $150,846 (estimate) for 3 years</w:t>
            </w:r>
          </w:p>
          <w:p w:rsidR="007D27B1" w:rsidRPr="00A7223B" w:rsidRDefault="007D27B1" w:rsidP="00E710DD">
            <w:pPr>
              <w:spacing w:after="0" w:line="240" w:lineRule="auto"/>
              <w:rPr>
                <w:rFonts w:ascii="Times New Roman" w:eastAsia="Times New Roman" w:hAnsi="Times New Roman" w:cs="Times New Roman"/>
                <w:color w:val="000000"/>
                <w:sz w:val="24"/>
              </w:rPr>
            </w:pPr>
          </w:p>
        </w:tc>
      </w:tr>
      <w:tr w:rsidR="0027152A" w:rsidRPr="007D27B1" w:rsidTr="009B45BC">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Total Project Cost</w:t>
            </w:r>
          </w:p>
        </w:tc>
        <w:tc>
          <w:tcPr>
            <w:tcW w:w="7659" w:type="dxa"/>
            <w:tcBorders>
              <w:top w:val="nil"/>
              <w:left w:val="nil"/>
              <w:bottom w:val="single" w:sz="4" w:space="0" w:color="auto"/>
              <w:right w:val="single" w:sz="4" w:space="0" w:color="auto"/>
            </w:tcBorders>
            <w:shd w:val="clear" w:color="auto" w:fill="auto"/>
            <w:noWrap/>
            <w:hideMark/>
          </w:tcPr>
          <w:p w:rsidR="0027152A" w:rsidRPr="007D27B1" w:rsidRDefault="0027152A" w:rsidP="0027152A">
            <w:pPr>
              <w:spacing w:after="0" w:line="240" w:lineRule="auto"/>
              <w:rPr>
                <w:rFonts w:ascii="Times New Roman" w:eastAsia="Times New Roman" w:hAnsi="Times New Roman" w:cs="Times New Roman"/>
                <w:color w:val="000000"/>
                <w:sz w:val="24"/>
              </w:rPr>
            </w:pPr>
            <w:r w:rsidRPr="00476A79">
              <w:rPr>
                <w:rFonts w:ascii="Times New Roman" w:hAnsi="Times New Roman" w:cs="Times New Roman"/>
                <w:sz w:val="24"/>
                <w:szCs w:val="24"/>
              </w:rPr>
              <w:t>$</w:t>
            </w:r>
            <w:r>
              <w:rPr>
                <w:rFonts w:ascii="Times New Roman" w:hAnsi="Times New Roman" w:cs="Times New Roman"/>
                <w:sz w:val="24"/>
                <w:szCs w:val="24"/>
              </w:rPr>
              <w:t>301,692 (estimate) (Federal plus 1:1 Match)  for 3 years</w:t>
            </w:r>
          </w:p>
        </w:tc>
      </w:tr>
      <w:tr w:rsidR="0027152A"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Agency ID or Contract Number</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ORCID.org ID Number: </w:t>
            </w:r>
            <w:r>
              <w:rPr>
                <w:rFonts w:ascii="Calibri" w:hAnsi="Calibri" w:cs="Calibri"/>
                <w:color w:val="000000"/>
              </w:rPr>
              <w:t xml:space="preserve"> </w:t>
            </w:r>
            <w:hyperlink r:id="rId9" w:tgtFrame="_blank" w:tooltip="Original URL: https://orcid.org/0000-0001-7398-3456&#10;Click or tap if you trust this link." w:history="1">
              <w:r>
                <w:rPr>
                  <w:rStyle w:val="Hyperlink"/>
                  <w:rFonts w:ascii="Calibri" w:hAnsi="Calibri" w:cs="Calibri"/>
                </w:rPr>
                <w:t>0000-0001-7398-3456</w:t>
              </w:r>
            </w:hyperlink>
          </w:p>
        </w:tc>
      </w:tr>
      <w:tr w:rsidR="0027152A" w:rsidRPr="007D27B1" w:rsidTr="00E710DD">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Start and End Dates</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476A79">
              <w:rPr>
                <w:rFonts w:ascii="Times New Roman" w:hAnsi="Times New Roman" w:cs="Times New Roman"/>
                <w:sz w:val="24"/>
                <w:szCs w:val="24"/>
              </w:rPr>
              <w:t>Oct</w:t>
            </w:r>
            <w:r>
              <w:rPr>
                <w:rFonts w:ascii="Times New Roman" w:hAnsi="Times New Roman" w:cs="Times New Roman"/>
                <w:sz w:val="24"/>
                <w:szCs w:val="24"/>
              </w:rPr>
              <w:t>ober 01, 2018</w:t>
            </w:r>
            <w:r w:rsidRPr="00476A79">
              <w:rPr>
                <w:rFonts w:ascii="Times New Roman" w:hAnsi="Times New Roman" w:cs="Times New Roman"/>
                <w:sz w:val="24"/>
                <w:szCs w:val="24"/>
              </w:rPr>
              <w:t xml:space="preserve"> - Sept</w:t>
            </w:r>
            <w:r>
              <w:rPr>
                <w:rFonts w:ascii="Times New Roman" w:hAnsi="Times New Roman" w:cs="Times New Roman"/>
                <w:sz w:val="24"/>
                <w:szCs w:val="24"/>
              </w:rPr>
              <w:t>ember 30, 202</w:t>
            </w:r>
            <w:r w:rsidRPr="00476A79">
              <w:rPr>
                <w:rFonts w:ascii="Times New Roman" w:hAnsi="Times New Roman" w:cs="Times New Roman"/>
                <w:sz w:val="24"/>
                <w:szCs w:val="24"/>
              </w:rPr>
              <w:t>1</w:t>
            </w:r>
          </w:p>
        </w:tc>
      </w:tr>
      <w:tr w:rsidR="0027152A" w:rsidRPr="007D27B1" w:rsidTr="00E710DD">
        <w:trPr>
          <w:trHeight w:val="614"/>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Brief Description of Research Project</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AE2848" w:rsidP="00D33AC4">
            <w:pPr>
              <w:rPr>
                <w:rFonts w:ascii="Times New Roman" w:hAnsi="Times New Roman" w:cs="Times New Roman"/>
                <w:sz w:val="24"/>
              </w:rPr>
            </w:pPr>
            <w:r>
              <w:rPr>
                <w:rFonts w:ascii="Times New Roman" w:eastAsia="Times New Roman" w:hAnsi="Times New Roman" w:cs="Times New Roman"/>
                <w:color w:val="000000"/>
                <w:sz w:val="24"/>
              </w:rPr>
              <w:t>The main goal of this project is the development of non</w:t>
            </w:r>
            <w:bookmarkStart w:id="0" w:name="_GoBack"/>
            <w:bookmarkEnd w:id="0"/>
            <w:r>
              <w:rPr>
                <w:rFonts w:ascii="Times New Roman" w:eastAsia="Times New Roman" w:hAnsi="Times New Roman" w:cs="Times New Roman"/>
                <w:color w:val="000000"/>
                <w:sz w:val="24"/>
              </w:rPr>
              <w:t xml:space="preserve">-proprietary concrete mixtures with high and ultra-high mechanical and durability performance. In collaboration with </w:t>
            </w:r>
            <w:proofErr w:type="spellStart"/>
            <w:r>
              <w:rPr>
                <w:rFonts w:ascii="Times New Roman" w:eastAsia="Times New Roman" w:hAnsi="Times New Roman" w:cs="Times New Roman"/>
                <w:color w:val="000000"/>
                <w:sz w:val="24"/>
              </w:rPr>
              <w:t>ConnDOT</w:t>
            </w:r>
            <w:proofErr w:type="spellEnd"/>
            <w:r>
              <w:rPr>
                <w:rFonts w:ascii="Times New Roman" w:eastAsia="Times New Roman" w:hAnsi="Times New Roman" w:cs="Times New Roman"/>
                <w:color w:val="000000"/>
                <w:sz w:val="24"/>
              </w:rPr>
              <w:t xml:space="preserve"> and concrete material suppliers from the New England area, mix design solutions will be sought tailored towards workability, mechanical and durability performance as well as cost. Regular meetings will </w:t>
            </w:r>
            <w:proofErr w:type="spellStart"/>
            <w:r>
              <w:rPr>
                <w:rFonts w:ascii="Times New Roman" w:eastAsia="Times New Roman" w:hAnsi="Times New Roman" w:cs="Times New Roman"/>
                <w:color w:val="000000"/>
                <w:sz w:val="24"/>
              </w:rPr>
              <w:t>ConnDOT</w:t>
            </w:r>
            <w:proofErr w:type="spellEnd"/>
            <w:r>
              <w:rPr>
                <w:rFonts w:ascii="Times New Roman" w:eastAsia="Times New Roman" w:hAnsi="Times New Roman" w:cs="Times New Roman"/>
                <w:color w:val="000000"/>
                <w:sz w:val="24"/>
              </w:rPr>
              <w:t xml:space="preserve"> and industry partners will ensure that their constraints, interests and ideas </w:t>
            </w:r>
            <w:r w:rsidR="00B464DA">
              <w:rPr>
                <w:rFonts w:ascii="Times New Roman" w:eastAsia="Times New Roman" w:hAnsi="Times New Roman" w:cs="Times New Roman"/>
                <w:color w:val="000000"/>
                <w:sz w:val="24"/>
              </w:rPr>
              <w:t>will</w:t>
            </w:r>
            <w:r>
              <w:rPr>
                <w:rFonts w:ascii="Times New Roman" w:eastAsia="Times New Roman" w:hAnsi="Times New Roman" w:cs="Times New Roman"/>
                <w:color w:val="000000"/>
                <w:sz w:val="24"/>
              </w:rPr>
              <w:t xml:space="preserve"> be considered.</w:t>
            </w:r>
            <w:r w:rsidR="00D6255E">
              <w:rPr>
                <w:rFonts w:ascii="Times New Roman" w:eastAsia="Times New Roman" w:hAnsi="Times New Roman" w:cs="Times New Roman"/>
                <w:color w:val="000000"/>
                <w:sz w:val="24"/>
              </w:rPr>
              <w:t xml:space="preserve">  </w:t>
            </w:r>
          </w:p>
        </w:tc>
      </w:tr>
      <w:tr w:rsidR="0027152A" w:rsidRPr="007D27B1" w:rsidTr="00E710DD">
        <w:trPr>
          <w:trHeight w:val="1229"/>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 xml:space="preserve">Describe Implementation of Research Outcomes (or why not implemented) </w:t>
            </w:r>
          </w:p>
          <w:p w:rsidR="0027152A" w:rsidRPr="00A7223B" w:rsidRDefault="0027152A" w:rsidP="0027152A">
            <w:pPr>
              <w:spacing w:after="0" w:line="240" w:lineRule="auto"/>
              <w:rPr>
                <w:rFonts w:ascii="Times New Roman" w:eastAsia="Times New Roman" w:hAnsi="Times New Roman" w:cs="Times New Roman"/>
                <w:color w:val="000000"/>
                <w:sz w:val="24"/>
              </w:rPr>
            </w:pPr>
          </w:p>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Place Any Photos Here</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D6255E"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current research effort aims at material development to satisfy the performance requirements. It is envisioned that upon success the mixture designs and knowledge how to operate with ultra-high performance concrete will be shared with local concrete suppliers so that their personal can be trained in providing this type of concrete for construction projects. This project aims at directly impacting the construction industry towards a more</w:t>
            </w:r>
            <w:r w:rsidRPr="0085032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sustainable infrastructure with enhanced service life.</w:t>
            </w:r>
          </w:p>
        </w:tc>
      </w:tr>
      <w:tr w:rsidR="0027152A" w:rsidRPr="007D27B1" w:rsidTr="00E710DD">
        <w:trPr>
          <w:trHeight w:val="9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Impacts/Benefits of Implementation (actual, not anticipated)</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r</w:t>
            </w:r>
            <w:r w:rsidRPr="00737244">
              <w:rPr>
                <w:rFonts w:ascii="Times New Roman" w:eastAsia="Times New Roman" w:hAnsi="Times New Roman" w:cs="Times New Roman"/>
                <w:color w:val="000000"/>
                <w:sz w:val="24"/>
              </w:rPr>
              <w:t xml:space="preserve">esearch </w:t>
            </w:r>
            <w:r>
              <w:rPr>
                <w:rFonts w:ascii="Times New Roman" w:eastAsia="Times New Roman" w:hAnsi="Times New Roman" w:cs="Times New Roman"/>
                <w:color w:val="000000"/>
                <w:sz w:val="24"/>
              </w:rPr>
              <w:t xml:space="preserve">project </w:t>
            </w:r>
            <w:r w:rsidRPr="00737244">
              <w:rPr>
                <w:rFonts w:ascii="Times New Roman" w:eastAsia="Times New Roman" w:hAnsi="Times New Roman" w:cs="Times New Roman"/>
                <w:color w:val="000000"/>
                <w:sz w:val="24"/>
              </w:rPr>
              <w:t>is in the initial phase and is ongoing</w:t>
            </w:r>
            <w:r>
              <w:rPr>
                <w:rFonts w:ascii="Times New Roman" w:eastAsia="Times New Roman" w:hAnsi="Times New Roman" w:cs="Times New Roman"/>
                <w:color w:val="000000"/>
                <w:sz w:val="24"/>
              </w:rPr>
              <w:t>. The benefits will be determined towards the end of the research project.</w:t>
            </w:r>
          </w:p>
        </w:tc>
      </w:tr>
      <w:tr w:rsidR="0027152A" w:rsidRPr="007D27B1" w:rsidTr="00E710DD">
        <w:trPr>
          <w:trHeight w:val="307"/>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Web Links</w:t>
            </w:r>
          </w:p>
          <w:p w:rsidR="0027152A" w:rsidRPr="00A7223B" w:rsidRDefault="0027152A" w:rsidP="0027152A">
            <w:pPr>
              <w:pStyle w:val="ListParagraph"/>
              <w:numPr>
                <w:ilvl w:val="0"/>
                <w:numId w:val="1"/>
              </w:num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Reports</w:t>
            </w:r>
          </w:p>
          <w:p w:rsidR="0027152A" w:rsidRPr="00E710DD" w:rsidRDefault="0027152A" w:rsidP="0027152A">
            <w:pPr>
              <w:pStyle w:val="ListParagraph"/>
              <w:numPr>
                <w:ilvl w:val="0"/>
                <w:numId w:val="1"/>
              </w:numPr>
              <w:spacing w:after="0" w:line="240" w:lineRule="auto"/>
              <w:rPr>
                <w:rFonts w:ascii="Times New Roman" w:eastAsia="Times New Roman" w:hAnsi="Times New Roman" w:cs="Times New Roman"/>
                <w:color w:val="000000"/>
                <w:sz w:val="24"/>
              </w:rPr>
            </w:pPr>
            <w:r w:rsidRPr="00A7223B">
              <w:rPr>
                <w:rFonts w:ascii="Times New Roman" w:eastAsia="Times New Roman" w:hAnsi="Times New Roman" w:cs="Times New Roman"/>
                <w:color w:val="000000"/>
                <w:sz w:val="24"/>
              </w:rPr>
              <w:t>Project website</w:t>
            </w:r>
          </w:p>
        </w:tc>
        <w:tc>
          <w:tcPr>
            <w:tcW w:w="7659" w:type="dxa"/>
            <w:tcBorders>
              <w:top w:val="nil"/>
              <w:left w:val="nil"/>
              <w:bottom w:val="single" w:sz="4" w:space="0" w:color="auto"/>
              <w:right w:val="single" w:sz="4" w:space="0" w:color="auto"/>
            </w:tcBorders>
            <w:shd w:val="clear" w:color="auto" w:fill="auto"/>
            <w:noWrap/>
            <w:vAlign w:val="center"/>
            <w:hideMark/>
          </w:tcPr>
          <w:p w:rsidR="0027152A" w:rsidRPr="00A7223B" w:rsidRDefault="0027152A" w:rsidP="0027152A">
            <w:pPr>
              <w:spacing w:after="0" w:line="240" w:lineRule="auto"/>
              <w:rPr>
                <w:rFonts w:ascii="Times New Roman" w:eastAsia="Times New Roman" w:hAnsi="Times New Roman" w:cs="Times New Roman"/>
                <w:color w:val="000000"/>
                <w:sz w:val="24"/>
              </w:rPr>
            </w:pPr>
            <w:r w:rsidRPr="00476A79">
              <w:rPr>
                <w:rFonts w:ascii="Times New Roman" w:hAnsi="Times New Roman" w:cs="Times New Roman"/>
                <w:sz w:val="24"/>
                <w:szCs w:val="24"/>
              </w:rPr>
              <w:t xml:space="preserve">N/A at </w:t>
            </w:r>
            <w:r>
              <w:rPr>
                <w:rFonts w:ascii="Times New Roman" w:hAnsi="Times New Roman" w:cs="Times New Roman"/>
                <w:sz w:val="24"/>
                <w:szCs w:val="24"/>
              </w:rPr>
              <w:t>this</w:t>
            </w:r>
            <w:r w:rsidRPr="00476A79">
              <w:rPr>
                <w:rFonts w:ascii="Times New Roman" w:hAnsi="Times New Roman" w:cs="Times New Roman"/>
                <w:sz w:val="24"/>
                <w:szCs w:val="24"/>
              </w:rPr>
              <w:t xml:space="preserve"> stage.</w:t>
            </w:r>
          </w:p>
        </w:tc>
      </w:tr>
    </w:tbl>
    <w:p w:rsidR="00767094" w:rsidRPr="00775107" w:rsidRDefault="00D33AC4">
      <w:pPr>
        <w:rPr>
          <w:rFonts w:ascii="Times New Roman" w:hAnsi="Times New Roman" w:cs="Times New Roman"/>
        </w:rPr>
      </w:pPr>
    </w:p>
    <w:sectPr w:rsidR="00767094" w:rsidRPr="00775107" w:rsidSect="00A7223B">
      <w:headerReference w:type="first" r:id="rId10"/>
      <w:pgSz w:w="12240" w:h="15840"/>
      <w:pgMar w:top="1176"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81" w:rsidRDefault="00F00881" w:rsidP="007D27B1">
      <w:pPr>
        <w:spacing w:after="0" w:line="240" w:lineRule="auto"/>
      </w:pPr>
      <w:r>
        <w:separator/>
      </w:r>
    </w:p>
  </w:endnote>
  <w:endnote w:type="continuationSeparator" w:id="0">
    <w:p w:rsidR="00F00881" w:rsidRDefault="00F00881" w:rsidP="007D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81" w:rsidRDefault="00F00881" w:rsidP="007D27B1">
      <w:pPr>
        <w:spacing w:after="0" w:line="240" w:lineRule="auto"/>
      </w:pPr>
      <w:r>
        <w:separator/>
      </w:r>
    </w:p>
  </w:footnote>
  <w:footnote w:type="continuationSeparator" w:id="0">
    <w:p w:rsidR="00F00881" w:rsidRDefault="00F00881" w:rsidP="007D2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3B" w:rsidRDefault="00A7223B">
    <w:pPr>
      <w:pStyle w:val="Header"/>
    </w:pPr>
    <w:r>
      <w:rPr>
        <w:noProof/>
      </w:rPr>
      <w:drawing>
        <wp:anchor distT="0" distB="0" distL="114300" distR="114300" simplePos="0" relativeHeight="251659264" behindDoc="0" locked="0" layoutInCell="1" allowOverlap="1" wp14:anchorId="5EAA4A1B" wp14:editId="45E9D908">
          <wp:simplePos x="0" y="0"/>
          <wp:positionH relativeFrom="margin">
            <wp:align>right</wp:align>
          </wp:positionH>
          <wp:positionV relativeFrom="paragraph">
            <wp:posOffset>-266700</wp:posOffset>
          </wp:positionV>
          <wp:extent cx="2942590" cy="552825"/>
          <wp:effectExtent l="0" t="0" r="0" b="0"/>
          <wp:wrapSquare wrapText="bothSides"/>
          <wp:docPr id="6" name="Picture 6" descr="C:\Users\amanda.collamore\AppData\Local\Microsoft\Windows\INetCache\Content.Word\TIDC_transparentbackground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sers\amanda.collamore\AppData\Local\Microsoft\Windows\INetCache\Content.Word\TIDC_transparentbackground_SM.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5528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D0707"/>
    <w:multiLevelType w:val="hybridMultilevel"/>
    <w:tmpl w:val="8ED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1"/>
    <w:rsid w:val="00002202"/>
    <w:rsid w:val="000F5F31"/>
    <w:rsid w:val="001040CD"/>
    <w:rsid w:val="0027152A"/>
    <w:rsid w:val="00284F51"/>
    <w:rsid w:val="002877C0"/>
    <w:rsid w:val="0031261F"/>
    <w:rsid w:val="0034600B"/>
    <w:rsid w:val="004538B8"/>
    <w:rsid w:val="00473B17"/>
    <w:rsid w:val="00571F0A"/>
    <w:rsid w:val="006342C2"/>
    <w:rsid w:val="00667B61"/>
    <w:rsid w:val="00775107"/>
    <w:rsid w:val="007B6590"/>
    <w:rsid w:val="007D27B1"/>
    <w:rsid w:val="00834D6A"/>
    <w:rsid w:val="008B2F0E"/>
    <w:rsid w:val="008B4B4A"/>
    <w:rsid w:val="00961B24"/>
    <w:rsid w:val="00A41D20"/>
    <w:rsid w:val="00A4615E"/>
    <w:rsid w:val="00A7223B"/>
    <w:rsid w:val="00AE2848"/>
    <w:rsid w:val="00AF6667"/>
    <w:rsid w:val="00B02AD3"/>
    <w:rsid w:val="00B21D07"/>
    <w:rsid w:val="00B464DA"/>
    <w:rsid w:val="00C50E99"/>
    <w:rsid w:val="00C51E81"/>
    <w:rsid w:val="00CA32FB"/>
    <w:rsid w:val="00CD5477"/>
    <w:rsid w:val="00D33AC4"/>
    <w:rsid w:val="00D6255E"/>
    <w:rsid w:val="00DC1CF8"/>
    <w:rsid w:val="00E631DF"/>
    <w:rsid w:val="00E710DD"/>
    <w:rsid w:val="00E953EC"/>
    <w:rsid w:val="00EE3D6B"/>
    <w:rsid w:val="00F00881"/>
    <w:rsid w:val="00F67046"/>
    <w:rsid w:val="00F9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98CC340-B1E9-4EB3-80D3-2F7B4FB7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B1"/>
    <w:pPr>
      <w:ind w:left="720"/>
      <w:contextualSpacing/>
    </w:pPr>
  </w:style>
  <w:style w:type="paragraph" w:styleId="Header">
    <w:name w:val="header"/>
    <w:basedOn w:val="Normal"/>
    <w:link w:val="HeaderChar"/>
    <w:uiPriority w:val="99"/>
    <w:unhideWhenUsed/>
    <w:rsid w:val="007D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7B1"/>
  </w:style>
  <w:style w:type="paragraph" w:styleId="Footer">
    <w:name w:val="footer"/>
    <w:basedOn w:val="Normal"/>
    <w:link w:val="FooterChar"/>
    <w:uiPriority w:val="99"/>
    <w:unhideWhenUsed/>
    <w:rsid w:val="007D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B1"/>
  </w:style>
  <w:style w:type="paragraph" w:styleId="BalloonText">
    <w:name w:val="Balloon Text"/>
    <w:basedOn w:val="Normal"/>
    <w:link w:val="BalloonTextChar"/>
    <w:uiPriority w:val="99"/>
    <w:semiHidden/>
    <w:unhideWhenUsed/>
    <w:rsid w:val="008B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0E"/>
    <w:rPr>
      <w:rFonts w:ascii="Segoe UI" w:hAnsi="Segoe UI" w:cs="Segoe UI"/>
      <w:sz w:val="18"/>
      <w:szCs w:val="18"/>
    </w:rPr>
  </w:style>
  <w:style w:type="character" w:styleId="Hyperlink">
    <w:name w:val="Hyperlink"/>
    <w:basedOn w:val="DefaultParagraphFont"/>
    <w:uiPriority w:val="99"/>
    <w:unhideWhenUsed/>
    <w:rsid w:val="00CA3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malla@uconn.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ay.wille@ucon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01.safelinks.protection.outlook.com/?url=https%3A%2F%2Forcid.org%2F0000-0001-7398-3456&amp;data=02%7C01%7Ckay.wille%40uconn.edu%7C04dff881890c4e98fe3408d68a16a419%7C17f1a87e2a254eaab9df9d439034b080%7C0%7C0%7C636848227183705129&amp;sdata=PFWsmv29NbrBqBuTeyHN1vfJbHCuyZWiLrsjXZALV6k%3D&amp;reserved=0"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6" ma:contentTypeDescription="Create a new document." ma:contentTypeScope="" ma:versionID="8c700404a2efe9d9c4b12336d97120c3">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8cef094aa8516c1070feb5837501a49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2a64b3-abf6-4975-8dd8-94b4db379b70}"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xsi:nil="true"/>
  </documentManagement>
</p:properties>
</file>

<file path=customXml/itemProps1.xml><?xml version="1.0" encoding="utf-8"?>
<ds:datastoreItem xmlns:ds="http://schemas.openxmlformats.org/officeDocument/2006/customXml" ds:itemID="{79D3B095-C483-4CDA-B26F-DAD2661AE096}"/>
</file>

<file path=customXml/itemProps2.xml><?xml version="1.0" encoding="utf-8"?>
<ds:datastoreItem xmlns:ds="http://schemas.openxmlformats.org/officeDocument/2006/customXml" ds:itemID="{FAFC3DFA-C84F-46AF-884D-34DC6A1B4541}"/>
</file>

<file path=customXml/itemProps3.xml><?xml version="1.0" encoding="utf-8"?>
<ds:datastoreItem xmlns:ds="http://schemas.openxmlformats.org/officeDocument/2006/customXml" ds:itemID="{07356E5F-192A-4B6F-B049-FBECD8D3597B}"/>
</file>

<file path=docProps/app.xml><?xml version="1.0" encoding="utf-8"?>
<Properties xmlns="http://schemas.openxmlformats.org/officeDocument/2006/extended-properties" xmlns:vt="http://schemas.openxmlformats.org/officeDocument/2006/docPropsVTypes">
  <Template>Normal</Template>
  <TotalTime>65</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Collamore</dc:creator>
  <cp:keywords/>
  <dc:description/>
  <cp:lastModifiedBy>Wille, Kay</cp:lastModifiedBy>
  <cp:revision>6</cp:revision>
  <cp:lastPrinted>2019-02-05T17:54:00Z</cp:lastPrinted>
  <dcterms:created xsi:type="dcterms:W3CDTF">2019-03-01T17:34:00Z</dcterms:created>
  <dcterms:modified xsi:type="dcterms:W3CDTF">2020-04-13T17:57:00Z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3700</vt:r8>
  </property>
</Properties>
</file>